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87" w:rsidRPr="00DD2762" w:rsidRDefault="00254D36" w:rsidP="00DD2762">
      <w:pPr>
        <w:pStyle w:val="1"/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DD2762">
        <w:rPr>
          <w:rFonts w:ascii="宋体" w:eastAsia="宋体" w:hAnsi="宋体" w:cs="微软雅黑"/>
          <w:b/>
          <w:color w:val="000000"/>
          <w:sz w:val="28"/>
          <w:szCs w:val="28"/>
        </w:rPr>
        <w:t>心理咨询方式</w:t>
      </w:r>
    </w:p>
    <w:p w:rsidR="001C1D87" w:rsidRPr="00DD2762" w:rsidRDefault="00254D36" w:rsidP="00D2771A">
      <w:pPr>
        <w:pStyle w:val="a4"/>
        <w:spacing w:before="100" w:after="100" w:line="360" w:lineRule="auto"/>
        <w:ind w:firstLineChars="200" w:firstLine="482"/>
        <w:rPr>
          <w:rFonts w:ascii="宋体" w:eastAsia="宋体" w:hAnsi="宋体"/>
          <w:b/>
          <w:sz w:val="24"/>
          <w:szCs w:val="28"/>
        </w:rPr>
      </w:pPr>
      <w:r w:rsidRPr="00DD2762">
        <w:rPr>
          <w:rFonts w:ascii="宋体" w:eastAsia="宋体" w:hAnsi="宋体" w:cs="微软雅黑"/>
          <w:b/>
          <w:sz w:val="24"/>
          <w:szCs w:val="28"/>
        </w:rPr>
        <w:t>1</w:t>
      </w:r>
      <w:r w:rsidRPr="00DD2762">
        <w:rPr>
          <w:rFonts w:ascii="宋体" w:eastAsia="宋体" w:hAnsi="宋体" w:cs="微软雅黑"/>
          <w:b/>
          <w:sz w:val="24"/>
          <w:szCs w:val="28"/>
        </w:rPr>
        <w:t>、网络预约</w:t>
      </w:r>
    </w:p>
    <w:p w:rsidR="001C1D87" w:rsidRPr="00DD2762" w:rsidRDefault="00254D36" w:rsidP="00D2771A">
      <w:pPr>
        <w:pStyle w:val="a4"/>
        <w:spacing w:before="100" w:after="100" w:line="360" w:lineRule="auto"/>
        <w:ind w:left="350" w:firstLineChars="200" w:firstLine="480"/>
        <w:rPr>
          <w:rFonts w:ascii="宋体" w:eastAsia="宋体" w:hAnsi="宋体"/>
          <w:sz w:val="24"/>
          <w:szCs w:val="28"/>
        </w:rPr>
      </w:pPr>
      <w:r w:rsidRPr="00DD2762">
        <w:rPr>
          <w:rFonts w:ascii="宋体" w:eastAsia="宋体" w:hAnsi="宋体" w:cs="微软雅黑"/>
          <w:sz w:val="24"/>
          <w:szCs w:val="28"/>
        </w:rPr>
        <w:t>具体使用方法关注以下链接</w:t>
      </w:r>
    </w:p>
    <w:p w:rsidR="001C1D87" w:rsidRPr="00DD2762" w:rsidRDefault="00254D36" w:rsidP="00D2771A">
      <w:pPr>
        <w:spacing w:line="360" w:lineRule="auto"/>
        <w:ind w:left="350" w:firstLineChars="200" w:firstLine="480"/>
        <w:rPr>
          <w:rFonts w:ascii="宋体" w:eastAsia="宋体" w:hAnsi="宋体"/>
          <w:sz w:val="24"/>
          <w:szCs w:val="28"/>
        </w:rPr>
      </w:pPr>
      <w:hyperlink r:id="rId7" w:history="1">
        <w:r w:rsidRPr="00DD2762">
          <w:rPr>
            <w:rStyle w:val="a5"/>
            <w:rFonts w:ascii="宋体" w:eastAsia="宋体" w:hAnsi="宋体"/>
            <w:sz w:val="24"/>
            <w:szCs w:val="28"/>
          </w:rPr>
          <w:t>https://xuegongbu.bucm.edu.cn/xljk/zxyy/66815.htm</w:t>
        </w:r>
      </w:hyperlink>
    </w:p>
    <w:p w:rsidR="001C1D87" w:rsidRPr="00D2771A" w:rsidRDefault="00254D36" w:rsidP="00D2771A">
      <w:pPr>
        <w:spacing w:line="360" w:lineRule="auto"/>
        <w:ind w:left="150" w:firstLineChars="300" w:firstLine="720"/>
        <w:rPr>
          <w:rFonts w:ascii="宋体" w:eastAsia="宋体" w:hAnsi="宋体"/>
          <w:sz w:val="24"/>
          <w:szCs w:val="28"/>
        </w:rPr>
      </w:pPr>
      <w:r w:rsidRPr="00DD2762">
        <w:rPr>
          <w:rFonts w:ascii="宋体" w:eastAsia="宋体" w:hAnsi="宋体" w:cs="微软雅黑"/>
          <w:sz w:val="24"/>
          <w:szCs w:val="28"/>
        </w:rPr>
        <w:t>关注【北京中医药大学心理咨询中心】</w:t>
      </w:r>
      <w:proofErr w:type="gramStart"/>
      <w:r w:rsidRPr="00DD2762">
        <w:rPr>
          <w:rFonts w:ascii="宋体" w:eastAsia="宋体" w:hAnsi="宋体" w:cs="微软雅黑"/>
          <w:sz w:val="24"/>
          <w:szCs w:val="28"/>
        </w:rPr>
        <w:t>微信公众号</w:t>
      </w:r>
      <w:proofErr w:type="gramEnd"/>
      <w:r w:rsidRPr="00DD2762">
        <w:rPr>
          <w:rFonts w:ascii="宋体" w:eastAsia="宋体" w:hAnsi="宋体" w:cs="微软雅黑"/>
          <w:sz w:val="24"/>
          <w:szCs w:val="28"/>
        </w:rPr>
        <w:t>，用户名和密码咨询各班心理委员</w:t>
      </w:r>
      <w:r w:rsidR="00D2771A">
        <w:rPr>
          <w:rFonts w:ascii="宋体" w:eastAsia="宋体" w:hAnsi="宋体" w:hint="eastAsia"/>
          <w:sz w:val="24"/>
          <w:szCs w:val="28"/>
        </w:rPr>
        <w:t>；</w:t>
      </w:r>
      <w:r w:rsidRPr="00D2771A">
        <w:rPr>
          <w:rFonts w:ascii="宋体" w:eastAsia="宋体" w:hAnsi="宋体" w:cs="微软雅黑"/>
          <w:sz w:val="24"/>
          <w:szCs w:val="28"/>
        </w:rPr>
        <w:t>新生</w:t>
      </w:r>
      <w:r w:rsidRPr="00D2771A">
        <w:rPr>
          <w:rFonts w:ascii="宋体" w:eastAsia="宋体" w:hAnsi="宋体" w:cs="微软雅黑"/>
          <w:sz w:val="24"/>
          <w:szCs w:val="28"/>
        </w:rPr>
        <w:t>9</w:t>
      </w:r>
      <w:r w:rsidRPr="00D2771A">
        <w:rPr>
          <w:rFonts w:ascii="宋体" w:eastAsia="宋体" w:hAnsi="宋体" w:cs="微软雅黑"/>
          <w:sz w:val="24"/>
          <w:szCs w:val="28"/>
        </w:rPr>
        <w:t>月份信息录入，</w:t>
      </w:r>
      <w:r w:rsidRPr="00D2771A">
        <w:rPr>
          <w:rFonts w:ascii="宋体" w:eastAsia="宋体" w:hAnsi="宋体" w:cs="微软雅黑"/>
          <w:sz w:val="24"/>
          <w:szCs w:val="28"/>
        </w:rPr>
        <w:t>10</w:t>
      </w:r>
      <w:r w:rsidRPr="00D2771A">
        <w:rPr>
          <w:rFonts w:ascii="宋体" w:eastAsia="宋体" w:hAnsi="宋体" w:cs="微软雅黑"/>
          <w:sz w:val="24"/>
          <w:szCs w:val="28"/>
        </w:rPr>
        <w:t>月即可正常预约</w:t>
      </w:r>
      <w:r w:rsidR="00D2771A">
        <w:rPr>
          <w:rFonts w:ascii="宋体" w:eastAsia="宋体" w:hAnsi="宋体" w:cs="微软雅黑" w:hint="eastAsia"/>
          <w:sz w:val="24"/>
          <w:szCs w:val="28"/>
        </w:rPr>
        <w:t>。</w:t>
      </w:r>
    </w:p>
    <w:p w:rsidR="001C1D87" w:rsidRPr="00DD2762" w:rsidRDefault="00254D36" w:rsidP="00D2771A">
      <w:pPr>
        <w:pStyle w:val="a4"/>
        <w:spacing w:before="100" w:after="100" w:line="360" w:lineRule="auto"/>
        <w:ind w:firstLineChars="200" w:firstLine="482"/>
        <w:rPr>
          <w:rFonts w:ascii="宋体" w:eastAsia="宋体" w:hAnsi="宋体"/>
          <w:b/>
          <w:sz w:val="24"/>
          <w:szCs w:val="28"/>
        </w:rPr>
      </w:pPr>
      <w:r w:rsidRPr="00DD2762">
        <w:rPr>
          <w:rFonts w:ascii="宋体" w:eastAsia="宋体" w:hAnsi="宋体" w:cs="微软雅黑"/>
          <w:b/>
          <w:sz w:val="24"/>
          <w:szCs w:val="28"/>
        </w:rPr>
        <w:t>2</w:t>
      </w:r>
      <w:r w:rsidRPr="00DD2762">
        <w:rPr>
          <w:rFonts w:ascii="宋体" w:eastAsia="宋体" w:hAnsi="宋体" w:cs="微软雅黑"/>
          <w:b/>
          <w:sz w:val="24"/>
          <w:szCs w:val="28"/>
        </w:rPr>
        <w:t>、来访者须知</w:t>
      </w:r>
    </w:p>
    <w:p w:rsidR="001C1D87" w:rsidRPr="00DD2762" w:rsidRDefault="00254D36" w:rsidP="00D2771A">
      <w:pPr>
        <w:spacing w:line="360" w:lineRule="auto"/>
        <w:ind w:firstLineChars="300" w:firstLine="720"/>
        <w:rPr>
          <w:rFonts w:ascii="宋体" w:eastAsia="宋体" w:hAnsi="宋体"/>
          <w:sz w:val="24"/>
          <w:szCs w:val="28"/>
        </w:rPr>
      </w:pPr>
      <w:hyperlink r:id="rId8" w:history="1">
        <w:r w:rsidRPr="00DD2762">
          <w:rPr>
            <w:rStyle w:val="a5"/>
            <w:rFonts w:ascii="宋体" w:eastAsia="宋体" w:hAnsi="宋体"/>
            <w:sz w:val="24"/>
            <w:szCs w:val="28"/>
          </w:rPr>
          <w:t>https://xuegongbu.bucm.edu.cn/xljk/zxyy/44014.htm</w:t>
        </w:r>
      </w:hyperlink>
    </w:p>
    <w:p w:rsidR="001C1D87" w:rsidRPr="00DD2762" w:rsidRDefault="00254D36" w:rsidP="00D2771A">
      <w:pPr>
        <w:pStyle w:val="a4"/>
        <w:spacing w:before="100" w:after="100" w:line="360" w:lineRule="auto"/>
        <w:ind w:firstLineChars="200" w:firstLine="482"/>
        <w:rPr>
          <w:rFonts w:ascii="宋体" w:eastAsia="宋体" w:hAnsi="宋体"/>
          <w:b/>
          <w:sz w:val="24"/>
          <w:szCs w:val="28"/>
        </w:rPr>
      </w:pPr>
      <w:r w:rsidRPr="00DD2762">
        <w:rPr>
          <w:rFonts w:ascii="宋体" w:eastAsia="宋体" w:hAnsi="宋体" w:cs="微软雅黑"/>
          <w:b/>
          <w:sz w:val="24"/>
          <w:szCs w:val="28"/>
        </w:rPr>
        <w:t>3</w:t>
      </w:r>
      <w:r w:rsidRPr="00DD2762">
        <w:rPr>
          <w:rFonts w:ascii="宋体" w:eastAsia="宋体" w:hAnsi="宋体" w:cs="微软雅黑"/>
          <w:b/>
          <w:sz w:val="24"/>
          <w:szCs w:val="28"/>
        </w:rPr>
        <w:t>、咨询师介绍</w:t>
      </w:r>
    </w:p>
    <w:p w:rsidR="001C1D87" w:rsidRPr="00DD2762" w:rsidRDefault="00254D36" w:rsidP="00D2771A">
      <w:pPr>
        <w:spacing w:line="360" w:lineRule="auto"/>
        <w:ind w:firstLineChars="300" w:firstLine="720"/>
        <w:rPr>
          <w:rFonts w:ascii="宋体" w:eastAsia="宋体" w:hAnsi="宋体"/>
          <w:sz w:val="24"/>
          <w:szCs w:val="28"/>
        </w:rPr>
      </w:pPr>
      <w:hyperlink r:id="rId9" w:history="1">
        <w:r w:rsidRPr="00DD2762">
          <w:rPr>
            <w:rStyle w:val="a5"/>
            <w:rFonts w:ascii="宋体" w:eastAsia="宋体" w:hAnsi="宋体"/>
            <w:sz w:val="24"/>
            <w:szCs w:val="28"/>
          </w:rPr>
          <w:t>https://xuegongbu.bucm.edu.cn/xljk/zxjjxljk/index.htm</w:t>
        </w:r>
      </w:hyperlink>
    </w:p>
    <w:p w:rsidR="001C1D87" w:rsidRPr="00DD2762" w:rsidRDefault="00254D36" w:rsidP="00D2771A">
      <w:pPr>
        <w:pStyle w:val="a4"/>
        <w:spacing w:before="100" w:after="100" w:line="360" w:lineRule="auto"/>
        <w:ind w:firstLineChars="200" w:firstLine="482"/>
        <w:rPr>
          <w:rFonts w:ascii="宋体" w:eastAsia="宋体" w:hAnsi="宋体"/>
          <w:b/>
          <w:sz w:val="24"/>
          <w:szCs w:val="28"/>
        </w:rPr>
      </w:pPr>
      <w:r w:rsidRPr="00DD2762">
        <w:rPr>
          <w:rFonts w:ascii="宋体" w:eastAsia="宋体" w:hAnsi="宋体" w:cs="微软雅黑"/>
          <w:b/>
          <w:sz w:val="24"/>
          <w:szCs w:val="28"/>
        </w:rPr>
        <w:t>4</w:t>
      </w:r>
      <w:r w:rsidRPr="00DD2762">
        <w:rPr>
          <w:rFonts w:ascii="宋体" w:eastAsia="宋体" w:hAnsi="宋体" w:cs="微软雅黑"/>
          <w:b/>
          <w:sz w:val="24"/>
          <w:szCs w:val="28"/>
        </w:rPr>
        <w:t>、联系方式：</w:t>
      </w:r>
      <w:r w:rsidR="00DD2762" w:rsidRPr="00DD2762">
        <w:rPr>
          <w:rFonts w:ascii="宋体" w:eastAsia="宋体" w:hAnsi="宋体"/>
          <w:b/>
          <w:sz w:val="24"/>
          <w:szCs w:val="28"/>
        </w:rPr>
        <w:t xml:space="preserve"> </w:t>
      </w:r>
    </w:p>
    <w:p w:rsidR="00166967" w:rsidRDefault="000F6368" w:rsidP="00166967">
      <w:pPr>
        <w:spacing w:line="360" w:lineRule="auto"/>
        <w:ind w:left="150" w:firstLineChars="300" w:firstLine="723"/>
        <w:rPr>
          <w:rFonts w:ascii="宋体" w:eastAsia="宋体" w:hAnsi="宋体" w:cs="微软雅黑"/>
          <w:b/>
          <w:sz w:val="24"/>
          <w:szCs w:val="28"/>
        </w:rPr>
      </w:pPr>
      <w:r>
        <w:rPr>
          <mc:AlternateContent>
            <mc:Choice Requires="w16se">
              <w:rFonts w:ascii="宋体" w:eastAsia="宋体" w:hAnsi="宋体" w:cs="微软雅黑" w:hint="eastAsia"/>
            </mc:Choice>
            <mc:Fallback>
              <w:rFonts w:ascii="宋体" w:eastAsia="宋体" w:hAnsi="宋体" w:cs="宋体" w:hint="eastAsia"/>
            </mc:Fallback>
          </mc:AlternateContent>
          <w:b/>
          <w:sz w:val="24"/>
          <w:szCs w:val="28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>
        <w:rPr>
          <w:rFonts w:ascii="宋体" w:eastAsia="宋体" w:hAnsi="宋体" w:cs="微软雅黑"/>
          <w:b/>
          <w:sz w:val="24"/>
          <w:szCs w:val="28"/>
        </w:rPr>
        <w:t xml:space="preserve"> </w:t>
      </w:r>
      <w:r w:rsidR="00DD2762" w:rsidRPr="006D4597">
        <w:rPr>
          <w:rFonts w:ascii="宋体" w:eastAsia="宋体" w:hAnsi="宋体" w:cs="微软雅黑"/>
          <w:b/>
          <w:sz w:val="24"/>
          <w:szCs w:val="28"/>
        </w:rPr>
        <w:t>心理咨询中心</w:t>
      </w:r>
    </w:p>
    <w:p w:rsidR="00166967" w:rsidRDefault="00254D36" w:rsidP="00EA08BE">
      <w:pPr>
        <w:spacing w:line="360" w:lineRule="auto"/>
        <w:ind w:left="150" w:firstLineChars="400" w:firstLine="960"/>
        <w:rPr>
          <w:rFonts w:ascii="宋体" w:eastAsia="宋体" w:hAnsi="宋体" w:cs="微软雅黑"/>
          <w:b/>
          <w:sz w:val="24"/>
          <w:szCs w:val="28"/>
        </w:rPr>
      </w:pPr>
      <w:r w:rsidRPr="00DD2762">
        <w:rPr>
          <w:rFonts w:ascii="宋体" w:eastAsia="宋体" w:hAnsi="宋体" w:cs="微软雅黑"/>
          <w:sz w:val="24"/>
          <w:szCs w:val="28"/>
        </w:rPr>
        <w:t>工</w:t>
      </w:r>
      <w:r w:rsidRPr="00DD2762">
        <w:rPr>
          <w:rFonts w:ascii="宋体" w:eastAsia="宋体" w:hAnsi="宋体" w:cs="微软雅黑"/>
          <w:sz w:val="24"/>
          <w:szCs w:val="28"/>
        </w:rPr>
        <w:t>作时间：工作日</w:t>
      </w:r>
      <w:r w:rsidRPr="00DD2762">
        <w:rPr>
          <w:rFonts w:ascii="宋体" w:eastAsia="宋体" w:hAnsi="宋体" w:cs="微软雅黑"/>
          <w:sz w:val="24"/>
          <w:szCs w:val="28"/>
        </w:rPr>
        <w:t xml:space="preserve"> 8:30-11:30   14:00-17:00</w:t>
      </w:r>
    </w:p>
    <w:p w:rsidR="00166967" w:rsidRDefault="00254D36" w:rsidP="00EA08BE">
      <w:pPr>
        <w:spacing w:line="360" w:lineRule="auto"/>
        <w:ind w:left="150" w:firstLineChars="400" w:firstLine="960"/>
        <w:rPr>
          <w:rFonts w:ascii="宋体" w:eastAsia="宋体" w:hAnsi="宋体" w:cs="微软雅黑"/>
          <w:sz w:val="24"/>
          <w:szCs w:val="28"/>
        </w:rPr>
      </w:pPr>
      <w:r w:rsidRPr="00166967">
        <w:rPr>
          <w:rFonts w:ascii="宋体" w:eastAsia="宋体" w:hAnsi="宋体" w:cs="微软雅黑"/>
          <w:sz w:val="24"/>
          <w:szCs w:val="28"/>
        </w:rPr>
        <w:t>办公电话：</w:t>
      </w:r>
      <w:r w:rsidRPr="00166967">
        <w:rPr>
          <w:rFonts w:ascii="宋体" w:eastAsia="宋体" w:hAnsi="宋体" w:cs="微软雅黑"/>
          <w:sz w:val="24"/>
          <w:szCs w:val="28"/>
        </w:rPr>
        <w:t>010-53911270</w:t>
      </w:r>
    </w:p>
    <w:p w:rsidR="00166967" w:rsidRDefault="00254D36" w:rsidP="00EA08BE">
      <w:pPr>
        <w:spacing w:line="360" w:lineRule="auto"/>
        <w:ind w:left="150" w:firstLineChars="400" w:firstLine="960"/>
        <w:rPr>
          <w:rFonts w:ascii="宋体" w:eastAsia="宋体" w:hAnsi="宋体" w:cs="微软雅黑"/>
          <w:b/>
          <w:sz w:val="24"/>
          <w:szCs w:val="28"/>
        </w:rPr>
      </w:pPr>
      <w:r w:rsidRPr="00DD2762">
        <w:rPr>
          <w:rFonts w:ascii="宋体" w:eastAsia="宋体" w:hAnsi="宋体" w:cs="微软雅黑"/>
          <w:sz w:val="24"/>
          <w:szCs w:val="28"/>
        </w:rPr>
        <w:t>办公地址：良乡校区学生活动中心</w:t>
      </w:r>
      <w:r w:rsidRPr="00DD2762">
        <w:rPr>
          <w:rFonts w:ascii="宋体" w:eastAsia="宋体" w:hAnsi="宋体" w:cs="微软雅黑"/>
          <w:sz w:val="24"/>
          <w:szCs w:val="28"/>
        </w:rPr>
        <w:t>324/</w:t>
      </w:r>
      <w:r w:rsidRPr="00DD2762">
        <w:rPr>
          <w:rFonts w:ascii="宋体" w:eastAsia="宋体" w:hAnsi="宋体" w:cs="微软雅黑"/>
          <w:sz w:val="24"/>
          <w:szCs w:val="28"/>
        </w:rPr>
        <w:t>和平街校区</w:t>
      </w:r>
      <w:r w:rsidRPr="00DD2762">
        <w:rPr>
          <w:rFonts w:ascii="宋体" w:eastAsia="宋体" w:hAnsi="宋体" w:cs="微软雅黑"/>
          <w:sz w:val="24"/>
          <w:szCs w:val="28"/>
        </w:rPr>
        <w:t>——</w:t>
      </w:r>
      <w:proofErr w:type="gramStart"/>
      <w:r w:rsidRPr="00DD2762">
        <w:rPr>
          <w:rFonts w:ascii="宋体" w:eastAsia="宋体" w:hAnsi="宋体" w:cs="微软雅黑"/>
          <w:sz w:val="24"/>
          <w:szCs w:val="28"/>
        </w:rPr>
        <w:t>远志楼</w:t>
      </w:r>
      <w:proofErr w:type="gramEnd"/>
      <w:r w:rsidRPr="00DD2762">
        <w:rPr>
          <w:rFonts w:ascii="宋体" w:eastAsia="宋体" w:hAnsi="宋体" w:cs="微软雅黑"/>
          <w:sz w:val="24"/>
          <w:szCs w:val="28"/>
        </w:rPr>
        <w:t>112</w:t>
      </w:r>
    </w:p>
    <w:p w:rsidR="001C1D87" w:rsidRPr="00166967" w:rsidRDefault="00254D36" w:rsidP="00EA08BE">
      <w:pPr>
        <w:spacing w:line="360" w:lineRule="auto"/>
        <w:ind w:left="150" w:firstLineChars="400" w:firstLine="960"/>
        <w:rPr>
          <w:rFonts w:ascii="宋体" w:eastAsia="宋体" w:hAnsi="宋体" w:cs="微软雅黑"/>
          <w:b/>
          <w:sz w:val="24"/>
          <w:szCs w:val="28"/>
        </w:rPr>
      </w:pPr>
      <w:r w:rsidRPr="00166967">
        <w:rPr>
          <w:rFonts w:ascii="宋体" w:eastAsia="宋体" w:hAnsi="宋体" w:cs="微软雅黑"/>
          <w:sz w:val="24"/>
          <w:szCs w:val="28"/>
        </w:rPr>
        <w:t>咨询室地址：良乡校区</w:t>
      </w:r>
      <w:r w:rsidRPr="00166967">
        <w:rPr>
          <w:rFonts w:ascii="宋体" w:eastAsia="宋体" w:hAnsi="宋体" w:cs="微软雅黑"/>
          <w:sz w:val="24"/>
          <w:szCs w:val="28"/>
        </w:rPr>
        <w:t>——</w:t>
      </w:r>
      <w:r w:rsidRPr="00166967">
        <w:rPr>
          <w:rFonts w:ascii="宋体" w:eastAsia="宋体" w:hAnsi="宋体" w:cs="微软雅黑"/>
          <w:sz w:val="24"/>
          <w:szCs w:val="28"/>
        </w:rPr>
        <w:t>学生活动中心</w:t>
      </w:r>
      <w:r w:rsidRPr="00166967">
        <w:rPr>
          <w:rFonts w:ascii="宋体" w:eastAsia="宋体" w:hAnsi="宋体" w:cs="微软雅黑"/>
          <w:sz w:val="24"/>
          <w:szCs w:val="28"/>
        </w:rPr>
        <w:t>326</w:t>
      </w:r>
      <w:r w:rsidRPr="00166967">
        <w:rPr>
          <w:rFonts w:ascii="宋体" w:eastAsia="宋体" w:hAnsi="宋体" w:cs="微软雅黑"/>
          <w:sz w:val="24"/>
          <w:szCs w:val="28"/>
        </w:rPr>
        <w:t>、</w:t>
      </w:r>
      <w:r w:rsidRPr="00166967">
        <w:rPr>
          <w:rFonts w:ascii="宋体" w:eastAsia="宋体" w:hAnsi="宋体" w:cs="微软雅黑"/>
          <w:sz w:val="24"/>
          <w:szCs w:val="28"/>
        </w:rPr>
        <w:t>327</w:t>
      </w:r>
      <w:r w:rsidRPr="00166967">
        <w:rPr>
          <w:rFonts w:ascii="宋体" w:eastAsia="宋体" w:hAnsi="宋体" w:cs="微软雅黑"/>
          <w:sz w:val="24"/>
          <w:szCs w:val="28"/>
        </w:rPr>
        <w:t>、</w:t>
      </w:r>
      <w:r w:rsidRPr="00166967">
        <w:rPr>
          <w:rFonts w:ascii="宋体" w:eastAsia="宋体" w:hAnsi="宋体" w:cs="微软雅黑"/>
          <w:sz w:val="24"/>
          <w:szCs w:val="28"/>
        </w:rPr>
        <w:t>329</w:t>
      </w:r>
    </w:p>
    <w:p w:rsidR="00166967" w:rsidRDefault="000F6368" w:rsidP="00166967">
      <w:pPr>
        <w:spacing w:line="360" w:lineRule="auto"/>
        <w:ind w:left="150" w:firstLineChars="300" w:firstLine="723"/>
        <w:rPr>
          <w:rFonts w:ascii="宋体" w:eastAsia="宋体" w:hAnsi="宋体" w:cs="微软雅黑"/>
          <w:b/>
          <w:sz w:val="24"/>
          <w:szCs w:val="28"/>
        </w:rPr>
      </w:pPr>
      <w:r>
        <w:rPr>
          <w:rFonts w:ascii="宋体" w:eastAsia="宋体" w:hAnsi="宋体" w:cs="宋体" w:hint="eastAsia"/>
          <w:b/>
          <w:sz w:val="24"/>
          <w:szCs w:val="28"/>
        </w:rPr>
        <w:t>②</w:t>
      </w:r>
      <w:r>
        <w:rPr>
          <w:rFonts w:ascii="宋体" w:eastAsia="宋体" w:hAnsi="宋体" w:cs="微软雅黑"/>
          <w:b/>
          <w:sz w:val="24"/>
          <w:szCs w:val="28"/>
        </w:rPr>
        <w:t xml:space="preserve"> </w:t>
      </w:r>
      <w:r>
        <w:rPr>
          <w:rFonts w:ascii="宋体" w:eastAsia="宋体" w:hAnsi="宋体" w:cs="微软雅黑" w:hint="eastAsia"/>
          <w:b/>
          <w:sz w:val="24"/>
          <w:szCs w:val="28"/>
        </w:rPr>
        <w:t>学院学生工作办公室</w:t>
      </w:r>
    </w:p>
    <w:p w:rsidR="000F6368" w:rsidRPr="00166967" w:rsidRDefault="000F6368" w:rsidP="00EA08BE">
      <w:pPr>
        <w:spacing w:line="360" w:lineRule="auto"/>
        <w:ind w:left="150" w:firstLineChars="400" w:firstLine="960"/>
        <w:rPr>
          <w:rFonts w:ascii="宋体" w:eastAsia="宋体" w:hAnsi="宋体" w:cs="微软雅黑" w:hint="eastAsia"/>
          <w:b/>
          <w:sz w:val="24"/>
          <w:szCs w:val="28"/>
        </w:rPr>
      </w:pPr>
      <w:r>
        <w:rPr>
          <w:rFonts w:ascii="宋体" w:eastAsia="宋体" w:hAnsi="宋体" w:cs="微软雅黑" w:hint="eastAsia"/>
          <w:sz w:val="24"/>
          <w:szCs w:val="28"/>
        </w:rPr>
        <w:t>办公地址</w:t>
      </w:r>
      <w:bookmarkStart w:id="0" w:name="_GoBack"/>
      <w:bookmarkEnd w:id="0"/>
      <w:r>
        <w:rPr>
          <w:rFonts w:ascii="宋体" w:eastAsia="宋体" w:hAnsi="宋体" w:cs="微软雅黑" w:hint="eastAsia"/>
          <w:sz w:val="24"/>
          <w:szCs w:val="28"/>
        </w:rPr>
        <w:t>：良乡西院教师服务中心1</w:t>
      </w:r>
      <w:r>
        <w:rPr>
          <w:rFonts w:ascii="宋体" w:eastAsia="宋体" w:hAnsi="宋体" w:cs="微软雅黑"/>
          <w:sz w:val="24"/>
          <w:szCs w:val="28"/>
        </w:rPr>
        <w:t>50</w:t>
      </w:r>
      <w:r>
        <w:rPr>
          <w:rFonts w:ascii="宋体" w:eastAsia="宋体" w:hAnsi="宋体" w:cs="微软雅黑" w:hint="eastAsia"/>
          <w:sz w:val="24"/>
          <w:szCs w:val="28"/>
        </w:rPr>
        <w:t>/和平街校区学7楼2</w:t>
      </w:r>
      <w:r>
        <w:rPr>
          <w:rFonts w:ascii="宋体" w:eastAsia="宋体" w:hAnsi="宋体" w:cs="微软雅黑"/>
          <w:sz w:val="24"/>
          <w:szCs w:val="28"/>
        </w:rPr>
        <w:t>07</w:t>
      </w:r>
    </w:p>
    <w:sectPr w:rsidR="000F6368" w:rsidRPr="0016696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36" w:rsidRDefault="00254D36">
      <w:r>
        <w:separator/>
      </w:r>
    </w:p>
  </w:endnote>
  <w:endnote w:type="continuationSeparator" w:id="0">
    <w:p w:rsidR="00254D36" w:rsidRDefault="0025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54D3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36" w:rsidRDefault="00254D36">
      <w:r>
        <w:separator/>
      </w:r>
    </w:p>
  </w:footnote>
  <w:footnote w:type="continuationSeparator" w:id="0">
    <w:p w:rsidR="00254D36" w:rsidRDefault="00254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54D36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66DA5"/>
    <w:multiLevelType w:val="hybridMultilevel"/>
    <w:tmpl w:val="5798E88C"/>
    <w:lvl w:ilvl="0" w:tplc="EAE4C6F6">
      <w:start w:val="1"/>
      <w:numFmt w:val="bullet"/>
      <w:lvlText w:val="●"/>
      <w:lvlJc w:val="left"/>
      <w:pPr>
        <w:ind w:left="720" w:hanging="360"/>
      </w:pPr>
    </w:lvl>
    <w:lvl w:ilvl="1" w:tplc="65141E3E">
      <w:start w:val="1"/>
      <w:numFmt w:val="bullet"/>
      <w:lvlText w:val="○"/>
      <w:lvlJc w:val="left"/>
      <w:pPr>
        <w:ind w:left="1440" w:hanging="360"/>
      </w:pPr>
    </w:lvl>
    <w:lvl w:ilvl="2" w:tplc="86829530">
      <w:start w:val="1"/>
      <w:numFmt w:val="bullet"/>
      <w:lvlText w:val="■"/>
      <w:lvlJc w:val="left"/>
      <w:pPr>
        <w:ind w:left="2160" w:hanging="360"/>
      </w:pPr>
    </w:lvl>
    <w:lvl w:ilvl="3" w:tplc="CAD8421A">
      <w:start w:val="1"/>
      <w:numFmt w:val="bullet"/>
      <w:lvlText w:val="●"/>
      <w:lvlJc w:val="left"/>
      <w:pPr>
        <w:ind w:left="2880" w:hanging="360"/>
      </w:pPr>
    </w:lvl>
    <w:lvl w:ilvl="4" w:tplc="33941BEE">
      <w:start w:val="1"/>
      <w:numFmt w:val="bullet"/>
      <w:lvlText w:val="○"/>
      <w:lvlJc w:val="left"/>
      <w:pPr>
        <w:ind w:left="3600" w:hanging="360"/>
      </w:pPr>
    </w:lvl>
    <w:lvl w:ilvl="5" w:tplc="D8749BA8">
      <w:start w:val="1"/>
      <w:numFmt w:val="bullet"/>
      <w:lvlText w:val="■"/>
      <w:lvlJc w:val="left"/>
      <w:pPr>
        <w:ind w:left="4320" w:hanging="360"/>
      </w:pPr>
    </w:lvl>
    <w:lvl w:ilvl="6" w:tplc="07D6F35E">
      <w:start w:val="1"/>
      <w:numFmt w:val="bullet"/>
      <w:lvlText w:val="●"/>
      <w:lvlJc w:val="left"/>
      <w:pPr>
        <w:ind w:left="5040" w:hanging="360"/>
      </w:pPr>
    </w:lvl>
    <w:lvl w:ilvl="7" w:tplc="16A0782C">
      <w:start w:val="1"/>
      <w:numFmt w:val="bullet"/>
      <w:lvlText w:val="●"/>
      <w:lvlJc w:val="left"/>
      <w:pPr>
        <w:ind w:left="5760" w:hanging="360"/>
      </w:pPr>
    </w:lvl>
    <w:lvl w:ilvl="8" w:tplc="CE9A6A28">
      <w:start w:val="1"/>
      <w:numFmt w:val="bullet"/>
      <w:lvlText w:val="●"/>
      <w:lvlJc w:val="left"/>
      <w:pPr>
        <w:ind w:left="6480" w:hanging="360"/>
      </w:pPr>
    </w:lvl>
  </w:abstractNum>
  <w:abstractNum w:abstractNumId="1" w15:restartNumberingAfterBreak="0">
    <w:nsid w:val="6CC8776C"/>
    <w:multiLevelType w:val="hybridMultilevel"/>
    <w:tmpl w:val="7FA2C904"/>
    <w:lvl w:ilvl="0" w:tplc="5142BEC8">
      <w:start w:val="1"/>
      <w:numFmt w:val="decimal"/>
      <w:lvlText w:val="●"/>
      <w:lvlJc w:val="left"/>
      <w:pPr>
        <w:spacing w:before="100" w:after="100"/>
        <w:ind w:left="0" w:hanging="200"/>
      </w:pPr>
    </w:lvl>
    <w:lvl w:ilvl="1" w:tplc="9FF63E64">
      <w:start w:val="1"/>
      <w:numFmt w:val="decimal"/>
      <w:lvlText w:val="●"/>
      <w:lvlJc w:val="left"/>
      <w:pPr>
        <w:spacing w:before="100" w:after="100"/>
        <w:ind w:left="350" w:hanging="200"/>
      </w:pPr>
    </w:lvl>
    <w:lvl w:ilvl="2" w:tplc="CEDA10F4">
      <w:start w:val="1"/>
      <w:numFmt w:val="decimal"/>
      <w:lvlText w:val="●"/>
      <w:lvlJc w:val="left"/>
      <w:pPr>
        <w:spacing w:before="100" w:after="100"/>
        <w:ind w:left="700" w:hanging="200"/>
      </w:pPr>
    </w:lvl>
    <w:lvl w:ilvl="3" w:tplc="D90C5220">
      <w:start w:val="1"/>
      <w:numFmt w:val="decimal"/>
      <w:lvlText w:val="●"/>
      <w:lvlJc w:val="left"/>
      <w:pPr>
        <w:spacing w:before="100" w:after="100"/>
        <w:ind w:left="1050" w:hanging="200"/>
      </w:pPr>
    </w:lvl>
    <w:lvl w:ilvl="4" w:tplc="15141862">
      <w:start w:val="1"/>
      <w:numFmt w:val="decimal"/>
      <w:lvlText w:val="●"/>
      <w:lvlJc w:val="left"/>
      <w:pPr>
        <w:spacing w:before="100" w:after="100"/>
        <w:ind w:left="1400" w:hanging="200"/>
      </w:pPr>
    </w:lvl>
    <w:lvl w:ilvl="5" w:tplc="EB023552">
      <w:start w:val="1"/>
      <w:numFmt w:val="decimal"/>
      <w:lvlText w:val="●"/>
      <w:lvlJc w:val="left"/>
      <w:pPr>
        <w:spacing w:before="100" w:after="100"/>
        <w:ind w:left="1750" w:hanging="200"/>
      </w:pPr>
    </w:lvl>
    <w:lvl w:ilvl="6" w:tplc="0E729D7E">
      <w:start w:val="1"/>
      <w:numFmt w:val="decimal"/>
      <w:lvlText w:val="●"/>
      <w:lvlJc w:val="left"/>
      <w:pPr>
        <w:spacing w:before="100" w:after="100"/>
        <w:ind w:left="2100" w:hanging="200"/>
      </w:pPr>
    </w:lvl>
    <w:lvl w:ilvl="7" w:tplc="5EDEE40A">
      <w:start w:val="1"/>
      <w:numFmt w:val="decimal"/>
      <w:lvlText w:val="●"/>
      <w:lvlJc w:val="left"/>
      <w:pPr>
        <w:spacing w:before="100" w:after="100"/>
        <w:ind w:left="2450" w:hanging="200"/>
      </w:pPr>
    </w:lvl>
    <w:lvl w:ilvl="8" w:tplc="02A85832">
      <w:start w:val="1"/>
      <w:numFmt w:val="decimal"/>
      <w:lvlText w:val="●"/>
      <w:lvlJc w:val="left"/>
      <w:pPr>
        <w:spacing w:before="100" w:after="100"/>
        <w:ind w:left="2800" w:hanging="2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1D87"/>
    <w:rsid w:val="000F6368"/>
    <w:rsid w:val="00166967"/>
    <w:rsid w:val="001C1D87"/>
    <w:rsid w:val="00254D36"/>
    <w:rsid w:val="00282365"/>
    <w:rsid w:val="004F2772"/>
    <w:rsid w:val="006D4597"/>
    <w:rsid w:val="00733B47"/>
    <w:rsid w:val="00D2771A"/>
    <w:rsid w:val="00DD2762"/>
    <w:rsid w:val="00EA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E9939"/>
  <w15:docId w15:val="{43A742A5-773F-4052-8AA2-E8B51976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qFormat/>
    <w:pPr>
      <w:outlineLvl w:val="0"/>
    </w:pPr>
    <w:rPr>
      <w:color w:val="2E74B5"/>
      <w:sz w:val="32"/>
      <w:szCs w:val="32"/>
    </w:rPr>
  </w:style>
  <w:style w:type="paragraph" w:styleId="2">
    <w:name w:val="heading 2"/>
    <w:qFormat/>
    <w:pPr>
      <w:outlineLvl w:val="1"/>
    </w:pPr>
    <w:rPr>
      <w:color w:val="2E74B5"/>
      <w:sz w:val="26"/>
      <w:szCs w:val="26"/>
    </w:rPr>
  </w:style>
  <w:style w:type="paragraph" w:styleId="3">
    <w:name w:val="heading 3"/>
    <w:qFormat/>
    <w:pPr>
      <w:outlineLvl w:val="2"/>
    </w:pPr>
    <w:rPr>
      <w:color w:val="1F4D78"/>
      <w:sz w:val="24"/>
      <w:szCs w:val="24"/>
    </w:rPr>
  </w:style>
  <w:style w:type="paragraph" w:styleId="4">
    <w:name w:val="heading 4"/>
    <w:qFormat/>
    <w:pPr>
      <w:outlineLvl w:val="3"/>
    </w:pPr>
    <w:rPr>
      <w:i/>
      <w:color w:val="2E74B5"/>
    </w:rPr>
  </w:style>
  <w:style w:type="paragraph" w:styleId="5">
    <w:name w:val="heading 5"/>
    <w:qFormat/>
    <w:pPr>
      <w:outlineLvl w:val="4"/>
    </w:pPr>
    <w:rPr>
      <w:color w:val="2E74B5"/>
    </w:rPr>
  </w:style>
  <w:style w:type="paragraph" w:styleId="6">
    <w:name w:val="heading 6"/>
    <w:qFormat/>
    <w:pPr>
      <w:outlineLvl w:val="5"/>
    </w:pPr>
    <w:rPr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qFormat/>
    <w:rPr>
      <w:sz w:val="56"/>
      <w:szCs w:val="56"/>
    </w:rPr>
  </w:style>
  <w:style w:type="paragraph" w:styleId="a4">
    <w:name w:val="List Paragraph"/>
    <w:qFormat/>
  </w:style>
  <w:style w:type="character" w:styleId="a5">
    <w:name w:val="Hyperlink"/>
    <w:uiPriority w:val="99"/>
    <w:unhideWhenUsed/>
    <w:rPr>
      <w:color w:val="0563C1"/>
      <w:u w:val="single"/>
    </w:rPr>
  </w:style>
  <w:style w:type="character" w:styleId="a6">
    <w:name w:val="footnote reference"/>
    <w:uiPriority w:val="99"/>
    <w:semiHidden/>
    <w:unhideWhenUsed/>
    <w:rPr>
      <w:vertAlign w:val="superscript"/>
    </w:rPr>
  </w:style>
  <w:style w:type="paragraph" w:styleId="a7">
    <w:name w:val="footnote text"/>
    <w:link w:val="a8"/>
    <w:uiPriority w:val="99"/>
    <w:semiHidden/>
    <w:unhideWhenUsed/>
  </w:style>
  <w:style w:type="character" w:customStyle="1" w:styleId="a8">
    <w:name w:val="脚注文本 字符"/>
    <w:link w:val="a7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uegongbu.bucm.edu.cn/xljk/zxyy/44014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uegongbu.bucm.edu.cn/xljk/zxyy/66815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uegongbu.bucm.edu.cn/xljk/zxjjxljk/index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心理咨询方式</dc:title>
  <cp:lastModifiedBy>miao</cp:lastModifiedBy>
  <cp:revision>16</cp:revision>
  <dcterms:created xsi:type="dcterms:W3CDTF">2022-04-20T14:05:00Z</dcterms:created>
  <dcterms:modified xsi:type="dcterms:W3CDTF">2022-04-20T06:23:00Z</dcterms:modified>
</cp:coreProperties>
</file>